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40A" w:rsidRDefault="00C6140A" w:rsidP="00C6140A">
      <w:pPr>
        <w:ind w:right="990"/>
        <w:rPr>
          <w:b/>
          <w:sz w:val="28"/>
          <w:szCs w:val="28"/>
        </w:rPr>
      </w:pPr>
      <w:r w:rsidRPr="00021ABE">
        <w:rPr>
          <w:b/>
          <w:sz w:val="28"/>
          <w:szCs w:val="28"/>
        </w:rPr>
        <w:t>Una(s)</w:t>
      </w:r>
      <w:r>
        <w:rPr>
          <w:b/>
          <w:sz w:val="28"/>
          <w:szCs w:val="28"/>
        </w:rPr>
        <w:t xml:space="preserve"> - CV </w:t>
      </w:r>
    </w:p>
    <w:p w:rsidR="009B5AB8" w:rsidRDefault="009B5AB8" w:rsidP="00C6140A">
      <w:pPr>
        <w:spacing w:after="0"/>
        <w:rPr>
          <w:b/>
          <w:bCs/>
          <w:color w:val="222222"/>
          <w:shd w:val="clear" w:color="auto" w:fill="FFFFFF"/>
        </w:rPr>
      </w:pPr>
    </w:p>
    <w:p w:rsidR="00C6140A" w:rsidRDefault="00C6140A" w:rsidP="00C6140A">
      <w:pPr>
        <w:spacing w:after="0"/>
        <w:rPr>
          <w:bCs/>
          <w:color w:val="222222"/>
          <w:sz w:val="20"/>
          <w:szCs w:val="20"/>
          <w:shd w:val="clear" w:color="auto" w:fill="FFFFFF"/>
        </w:rPr>
      </w:pPr>
      <w:r w:rsidRPr="009B5AB8">
        <w:rPr>
          <w:b/>
          <w:bCs/>
          <w:color w:val="222222"/>
          <w:shd w:val="clear" w:color="auto" w:fill="FFFFFF"/>
        </w:rPr>
        <w:t xml:space="preserve">Ileana </w:t>
      </w:r>
      <w:proofErr w:type="spellStart"/>
      <w:r w:rsidRPr="009B5AB8">
        <w:rPr>
          <w:b/>
          <w:bCs/>
          <w:color w:val="222222"/>
          <w:shd w:val="clear" w:color="auto" w:fill="FFFFFF"/>
        </w:rPr>
        <w:t>Hochmann</w:t>
      </w:r>
      <w:proofErr w:type="spellEnd"/>
      <w:r w:rsidRPr="009C748F">
        <w:rPr>
          <w:b/>
          <w:bCs/>
          <w:color w:val="222222"/>
          <w:sz w:val="20"/>
          <w:szCs w:val="20"/>
          <w:shd w:val="clear" w:color="auto" w:fill="FFFFFF"/>
        </w:rPr>
        <w:t xml:space="preserve"> - </w:t>
      </w:r>
      <w:r w:rsidRPr="009C748F">
        <w:rPr>
          <w:bCs/>
          <w:color w:val="222222"/>
          <w:sz w:val="20"/>
          <w:szCs w:val="20"/>
          <w:shd w:val="clear" w:color="auto" w:fill="FFFFFF"/>
        </w:rPr>
        <w:t>Vive y trabaja en Buenos Aires y Rio de Janeiro</w:t>
      </w:r>
      <w:r>
        <w:rPr>
          <w:bCs/>
          <w:color w:val="222222"/>
          <w:sz w:val="20"/>
          <w:szCs w:val="20"/>
          <w:shd w:val="clear" w:color="auto" w:fill="FFFFFF"/>
        </w:rPr>
        <w:t>.</w:t>
      </w:r>
      <w:r w:rsidRPr="009C748F">
        <w:rPr>
          <w:b/>
          <w:bCs/>
          <w:color w:val="222222"/>
          <w:sz w:val="20"/>
          <w:szCs w:val="20"/>
          <w:shd w:val="clear" w:color="auto" w:fill="FFFFFF"/>
        </w:rPr>
        <w:br/>
      </w:r>
    </w:p>
    <w:p w:rsidR="00C6140A" w:rsidRPr="009C748F" w:rsidRDefault="00C6140A" w:rsidP="00C6140A">
      <w:pPr>
        <w:spacing w:after="0"/>
        <w:jc w:val="both"/>
        <w:rPr>
          <w:bCs/>
          <w:color w:val="222222"/>
          <w:sz w:val="20"/>
          <w:szCs w:val="20"/>
          <w:shd w:val="clear" w:color="auto" w:fill="FFFFFF"/>
        </w:rPr>
      </w:pPr>
      <w:r w:rsidRPr="009C748F">
        <w:rPr>
          <w:bCs/>
          <w:color w:val="222222"/>
          <w:sz w:val="20"/>
          <w:szCs w:val="20"/>
          <w:shd w:val="clear" w:color="auto" w:fill="FFFFFF"/>
        </w:rPr>
        <w:t xml:space="preserve">Artista visual argentina brasileña, realizó su formación en Rio de Janeiro. Técnicamente su obra se desarrolla a partir de un nuevo abordaje no convencional de la serigrafía que va más allá de la reproducción y actualmente en frecuente diálogo con la fotografía. Reelaborando la materia entre lo </w:t>
      </w:r>
      <w:proofErr w:type="spellStart"/>
      <w:r w:rsidRPr="009C748F">
        <w:rPr>
          <w:bCs/>
          <w:color w:val="222222"/>
          <w:sz w:val="20"/>
          <w:szCs w:val="20"/>
          <w:shd w:val="clear" w:color="auto" w:fill="FFFFFF"/>
        </w:rPr>
        <w:t>bi</w:t>
      </w:r>
      <w:proofErr w:type="spellEnd"/>
      <w:r w:rsidRPr="009C748F">
        <w:rPr>
          <w:bCs/>
          <w:color w:val="222222"/>
          <w:sz w:val="20"/>
          <w:szCs w:val="20"/>
          <w:shd w:val="clear" w:color="auto" w:fill="FFFFFF"/>
        </w:rPr>
        <w:t xml:space="preserve"> y lo tridimensional lleva al espacio objetos e instalaciones. En </w:t>
      </w:r>
      <w:proofErr w:type="spellStart"/>
      <w:r w:rsidRPr="009C748F">
        <w:rPr>
          <w:b/>
          <w:bCs/>
          <w:i/>
          <w:color w:val="222222"/>
          <w:sz w:val="20"/>
          <w:szCs w:val="20"/>
          <w:shd w:val="clear" w:color="auto" w:fill="FFFFFF"/>
        </w:rPr>
        <w:t>Fiz</w:t>
      </w:r>
      <w:proofErr w:type="spellEnd"/>
      <w:r w:rsidRPr="009C748F">
        <w:rPr>
          <w:b/>
          <w:bCs/>
          <w:i/>
          <w:color w:val="222222"/>
          <w:sz w:val="20"/>
          <w:szCs w:val="20"/>
          <w:shd w:val="clear" w:color="auto" w:fill="FFFFFF"/>
        </w:rPr>
        <w:t xml:space="preserve"> das tripas, corazón</w:t>
      </w:r>
      <w:r w:rsidRPr="009C748F">
        <w:rPr>
          <w:bCs/>
          <w:color w:val="222222"/>
          <w:sz w:val="20"/>
          <w:szCs w:val="20"/>
          <w:shd w:val="clear" w:color="auto" w:fill="FFFFFF"/>
        </w:rPr>
        <w:t xml:space="preserve"> la corporalidad atraviesa intensamente la escena de su obra.</w:t>
      </w:r>
      <w:r>
        <w:rPr>
          <w:bCs/>
          <w:color w:val="222222"/>
          <w:sz w:val="20"/>
          <w:szCs w:val="20"/>
          <w:shd w:val="clear" w:color="auto" w:fill="FFFFFF"/>
        </w:rPr>
        <w:t xml:space="preserve"> </w:t>
      </w:r>
      <w:r w:rsidRPr="009C748F">
        <w:rPr>
          <w:bCs/>
          <w:color w:val="222222"/>
          <w:sz w:val="20"/>
          <w:szCs w:val="20"/>
          <w:shd w:val="clear" w:color="auto" w:fill="FFFFFF"/>
        </w:rPr>
        <w:t xml:space="preserve">Hoy trabaja desde Buenos Aires en ese nuevo territorio creado en la intersección de sus dos ciudades. Es en ese contexto en el que, 9 meses atrás comenzó a gestarse esta propuesta de muestra como </w:t>
      </w:r>
      <w:r w:rsidRPr="009C748F">
        <w:rPr>
          <w:b/>
          <w:bCs/>
          <w:color w:val="222222"/>
          <w:sz w:val="20"/>
          <w:szCs w:val="20"/>
          <w:shd w:val="clear" w:color="auto" w:fill="FFFFFF"/>
        </w:rPr>
        <w:t xml:space="preserve">re-unión </w:t>
      </w:r>
      <w:r w:rsidRPr="009C748F">
        <w:rPr>
          <w:bCs/>
          <w:color w:val="222222"/>
          <w:sz w:val="20"/>
          <w:szCs w:val="20"/>
          <w:shd w:val="clear" w:color="auto" w:fill="FFFFFF"/>
        </w:rPr>
        <w:t xml:space="preserve">de artistas de allá y de acá. </w:t>
      </w:r>
    </w:p>
    <w:p w:rsidR="00C6140A" w:rsidRPr="009C748F" w:rsidRDefault="00C6140A" w:rsidP="00C6140A">
      <w:pPr>
        <w:spacing w:after="0"/>
        <w:jc w:val="both"/>
        <w:rPr>
          <w:rFonts w:cstheme="minorHAnsi"/>
          <w:b/>
          <w:sz w:val="20"/>
          <w:szCs w:val="20"/>
        </w:rPr>
      </w:pPr>
    </w:p>
    <w:p w:rsidR="00C6140A" w:rsidRDefault="00C6140A" w:rsidP="00C6140A">
      <w:pPr>
        <w:spacing w:after="0"/>
        <w:rPr>
          <w:rFonts w:cstheme="minorHAnsi"/>
          <w:b/>
          <w:sz w:val="20"/>
          <w:szCs w:val="20"/>
        </w:rPr>
      </w:pPr>
    </w:p>
    <w:p w:rsidR="00C6140A" w:rsidRDefault="00C6140A" w:rsidP="00C6140A">
      <w:pPr>
        <w:spacing w:after="0"/>
        <w:rPr>
          <w:sz w:val="20"/>
          <w:szCs w:val="20"/>
        </w:rPr>
      </w:pPr>
      <w:r w:rsidRPr="009B5AB8">
        <w:rPr>
          <w:rFonts w:cstheme="minorHAnsi"/>
          <w:b/>
        </w:rPr>
        <w:t xml:space="preserve">Patricia </w:t>
      </w:r>
      <w:proofErr w:type="spellStart"/>
      <w:r w:rsidRPr="009B5AB8">
        <w:rPr>
          <w:rFonts w:cstheme="minorHAnsi"/>
          <w:b/>
        </w:rPr>
        <w:t>Ackerman</w:t>
      </w:r>
      <w:proofErr w:type="spellEnd"/>
      <w:r w:rsidRPr="009C748F">
        <w:rPr>
          <w:rFonts w:cstheme="minorHAnsi"/>
          <w:b/>
          <w:sz w:val="20"/>
          <w:szCs w:val="20"/>
        </w:rPr>
        <w:t xml:space="preserve"> -</w:t>
      </w:r>
      <w:r>
        <w:rPr>
          <w:rFonts w:cstheme="minorHAnsi"/>
          <w:b/>
          <w:sz w:val="20"/>
          <w:szCs w:val="20"/>
        </w:rPr>
        <w:t xml:space="preserve"> </w:t>
      </w:r>
      <w:r w:rsidRPr="009C748F">
        <w:rPr>
          <w:rFonts w:cstheme="minorHAnsi"/>
          <w:color w:val="222222"/>
          <w:sz w:val="20"/>
          <w:szCs w:val="20"/>
          <w:shd w:val="clear" w:color="auto" w:fill="FFFFFF"/>
        </w:rPr>
        <w:t>Vive y trabaja en Buenos Aires</w:t>
      </w:r>
      <w:r w:rsidRPr="009C748F">
        <w:rPr>
          <w:sz w:val="20"/>
          <w:szCs w:val="20"/>
        </w:rPr>
        <w:t>.</w:t>
      </w:r>
    </w:p>
    <w:p w:rsidR="00C6140A" w:rsidRPr="009C748F" w:rsidRDefault="00C6140A" w:rsidP="00C6140A">
      <w:pPr>
        <w:spacing w:after="0"/>
        <w:jc w:val="both"/>
        <w:rPr>
          <w:sz w:val="20"/>
          <w:szCs w:val="20"/>
        </w:rPr>
      </w:pPr>
      <w:r w:rsidRPr="009C748F">
        <w:rPr>
          <w:sz w:val="20"/>
          <w:szCs w:val="20"/>
        </w:rPr>
        <w:t> </w:t>
      </w:r>
      <w:r w:rsidRPr="009C748F">
        <w:rPr>
          <w:sz w:val="20"/>
          <w:szCs w:val="20"/>
        </w:rPr>
        <w:br/>
        <w:t>Me interesó en un principio, y me interesa todavía, la fotografía callejera, observar a las personas metidas en su mundo, las concentraciones populares, y la fotografía de teatro. Sigo en la búsqueda, tal vez ahora de manera más conceptual, interesada en un trabajo sobre el origen, el cuerpo, la casa, el viaje en el que estamos embarcados. Soy psicoanalista. Tal vez eso hace que me intrigue y aborde el sujeto humano de una manera particular, en lo insondable de la relación con su cuerpo, el deseo en sentido amplio, y el vínculo con los otros.</w:t>
      </w:r>
    </w:p>
    <w:p w:rsidR="00C6140A" w:rsidRDefault="00C6140A" w:rsidP="00C6140A">
      <w:pPr>
        <w:pStyle w:val="HTMLconformatoprevio"/>
        <w:shd w:val="clear" w:color="auto" w:fill="FFFFFF"/>
        <w:spacing w:line="276" w:lineRule="auto"/>
        <w:jc w:val="both"/>
        <w:rPr>
          <w:rFonts w:asciiTheme="minorHAnsi" w:hAnsiTheme="minorHAnsi" w:cstheme="minorHAnsi"/>
          <w:b/>
        </w:rPr>
      </w:pPr>
    </w:p>
    <w:p w:rsidR="00C6140A" w:rsidRDefault="00C6140A" w:rsidP="00C6140A">
      <w:pPr>
        <w:pStyle w:val="HTMLconformatoprevio"/>
        <w:shd w:val="clear" w:color="auto" w:fill="FFFFFF"/>
        <w:spacing w:line="276" w:lineRule="auto"/>
        <w:rPr>
          <w:rFonts w:asciiTheme="minorHAnsi" w:hAnsiTheme="minorHAnsi" w:cstheme="minorHAnsi"/>
          <w:b/>
        </w:rPr>
      </w:pPr>
    </w:p>
    <w:p w:rsidR="00C6140A" w:rsidRDefault="00C6140A" w:rsidP="00C6140A">
      <w:pPr>
        <w:pStyle w:val="HTMLconformatoprevio"/>
        <w:shd w:val="clear" w:color="auto" w:fill="FFFFFF"/>
        <w:spacing w:line="276" w:lineRule="auto"/>
        <w:rPr>
          <w:rFonts w:asciiTheme="minorHAnsi" w:hAnsiTheme="minorHAnsi"/>
          <w:color w:val="212121"/>
          <w:lang w:val="es-ES"/>
        </w:rPr>
      </w:pPr>
      <w:r w:rsidRPr="009B5AB8">
        <w:rPr>
          <w:rFonts w:asciiTheme="minorHAnsi" w:hAnsiTheme="minorHAnsi" w:cstheme="minorHAnsi"/>
          <w:b/>
          <w:sz w:val="22"/>
          <w:szCs w:val="22"/>
        </w:rPr>
        <w:t xml:space="preserve">Tina </w:t>
      </w:r>
      <w:proofErr w:type="spellStart"/>
      <w:r w:rsidRPr="009B5AB8">
        <w:rPr>
          <w:rFonts w:asciiTheme="minorHAnsi" w:hAnsiTheme="minorHAnsi" w:cstheme="minorHAnsi"/>
          <w:b/>
          <w:sz w:val="22"/>
          <w:szCs w:val="22"/>
        </w:rPr>
        <w:t>Velho</w:t>
      </w:r>
      <w:proofErr w:type="spellEnd"/>
      <w:r>
        <w:rPr>
          <w:rFonts w:asciiTheme="minorHAnsi" w:hAnsiTheme="minorHAnsi" w:cstheme="minorHAnsi"/>
          <w:b/>
        </w:rPr>
        <w:t xml:space="preserve"> -</w:t>
      </w:r>
      <w:r w:rsidRPr="009C748F">
        <w:rPr>
          <w:rFonts w:asciiTheme="minorHAnsi" w:hAnsiTheme="minorHAnsi"/>
          <w:color w:val="212121"/>
          <w:lang w:val="es-ES"/>
        </w:rPr>
        <w:t xml:space="preserve"> Vive y trabaja en Río de Janeiro</w:t>
      </w:r>
      <w:r>
        <w:rPr>
          <w:rFonts w:asciiTheme="minorHAnsi" w:hAnsiTheme="minorHAnsi"/>
          <w:color w:val="212121"/>
          <w:lang w:val="es-ES"/>
        </w:rPr>
        <w:t>.</w:t>
      </w:r>
      <w:r w:rsidRPr="009C748F">
        <w:rPr>
          <w:rFonts w:asciiTheme="minorHAnsi" w:hAnsiTheme="minorHAnsi"/>
          <w:color w:val="212121"/>
          <w:lang w:val="es-ES"/>
        </w:rPr>
        <w:t xml:space="preserve"> </w:t>
      </w:r>
    </w:p>
    <w:p w:rsidR="00C6140A" w:rsidRPr="009C748F" w:rsidRDefault="00C6140A" w:rsidP="00C6140A">
      <w:pPr>
        <w:pStyle w:val="HTMLconformatoprevio"/>
        <w:shd w:val="clear" w:color="auto" w:fill="FFFFFF"/>
        <w:spacing w:line="276" w:lineRule="auto"/>
        <w:jc w:val="both"/>
        <w:rPr>
          <w:rFonts w:asciiTheme="minorHAnsi" w:hAnsiTheme="minorHAnsi"/>
          <w:color w:val="212121"/>
        </w:rPr>
      </w:pPr>
      <w:r w:rsidRPr="009C748F">
        <w:rPr>
          <w:rFonts w:asciiTheme="minorHAnsi" w:hAnsiTheme="minorHAnsi"/>
          <w:color w:val="212121"/>
          <w:lang w:val="es-ES"/>
        </w:rPr>
        <w:br/>
        <w:t xml:space="preserve">Es </w:t>
      </w:r>
      <w:proofErr w:type="spellStart"/>
      <w:r w:rsidRPr="00083FB8">
        <w:rPr>
          <w:rFonts w:asciiTheme="minorHAnsi" w:hAnsiTheme="minorHAnsi"/>
          <w:color w:val="212121"/>
          <w:lang w:val="es-ES"/>
        </w:rPr>
        <w:t>midiartista</w:t>
      </w:r>
      <w:proofErr w:type="spellEnd"/>
      <w:r>
        <w:rPr>
          <w:rFonts w:asciiTheme="minorHAnsi" w:hAnsiTheme="minorHAnsi"/>
          <w:color w:val="212121"/>
          <w:lang w:val="es-ES"/>
        </w:rPr>
        <w:t xml:space="preserve"> </w:t>
      </w:r>
      <w:r w:rsidRPr="009C748F">
        <w:rPr>
          <w:rFonts w:asciiTheme="minorHAnsi" w:hAnsiTheme="minorHAnsi"/>
          <w:color w:val="212121"/>
          <w:lang w:val="es-ES"/>
        </w:rPr>
        <w:t xml:space="preserve">y profesora de Litografía de los Talleres de Imagen Gráfica de la Escuela de Artes Visuales del Parque </w:t>
      </w:r>
      <w:proofErr w:type="spellStart"/>
      <w:r w:rsidRPr="009C748F">
        <w:rPr>
          <w:rFonts w:asciiTheme="minorHAnsi" w:hAnsiTheme="minorHAnsi"/>
          <w:color w:val="212121"/>
          <w:lang w:val="es-ES"/>
        </w:rPr>
        <w:t>Lage</w:t>
      </w:r>
      <w:proofErr w:type="spellEnd"/>
      <w:r w:rsidRPr="009C748F">
        <w:rPr>
          <w:rFonts w:asciiTheme="minorHAnsi" w:hAnsiTheme="minorHAnsi"/>
          <w:color w:val="212121"/>
          <w:lang w:val="es-ES"/>
        </w:rPr>
        <w:t xml:space="preserve">. Coordinó el Núcleo de arte y tecnología de 1998 hasta 2016 y los Talleres de la Imagen Gráfica de la Escuela de Artes visuales del Parque </w:t>
      </w:r>
      <w:proofErr w:type="spellStart"/>
      <w:r w:rsidRPr="009C748F">
        <w:rPr>
          <w:rFonts w:asciiTheme="minorHAnsi" w:hAnsiTheme="minorHAnsi"/>
          <w:color w:val="212121"/>
          <w:lang w:val="es-ES"/>
        </w:rPr>
        <w:t>Laje</w:t>
      </w:r>
      <w:proofErr w:type="spellEnd"/>
      <w:r w:rsidRPr="009C748F">
        <w:rPr>
          <w:rFonts w:asciiTheme="minorHAnsi" w:hAnsiTheme="minorHAnsi"/>
          <w:color w:val="212121"/>
          <w:lang w:val="es-ES"/>
        </w:rPr>
        <w:t xml:space="preserve"> de 2010 hasta 2016. Su trabajo incluye experimentos a partir de tecnologías digitales de transmisión de imágenes en vivo generadas por el sistema de cámaras de vigilancia.</w:t>
      </w:r>
    </w:p>
    <w:p w:rsidR="00C6140A" w:rsidRPr="009C748F" w:rsidRDefault="00C6140A" w:rsidP="00C6140A">
      <w:pPr>
        <w:spacing w:after="0"/>
        <w:jc w:val="both"/>
        <w:rPr>
          <w:rFonts w:cstheme="minorHAnsi"/>
          <w:sz w:val="20"/>
          <w:szCs w:val="20"/>
        </w:rPr>
      </w:pPr>
    </w:p>
    <w:p w:rsidR="00C6140A" w:rsidRDefault="00C6140A" w:rsidP="00C6140A">
      <w:pPr>
        <w:tabs>
          <w:tab w:val="left" w:pos="8400"/>
        </w:tabs>
        <w:spacing w:after="0"/>
        <w:rPr>
          <w:rFonts w:cstheme="minorHAnsi"/>
          <w:b/>
          <w:color w:val="000000" w:themeColor="text1"/>
          <w:sz w:val="20"/>
          <w:szCs w:val="20"/>
          <w:shd w:val="clear" w:color="auto" w:fill="FFFFFF"/>
        </w:rPr>
      </w:pPr>
    </w:p>
    <w:p w:rsidR="00C6140A" w:rsidRDefault="00C6140A" w:rsidP="00C6140A">
      <w:pPr>
        <w:tabs>
          <w:tab w:val="left" w:pos="8400"/>
        </w:tabs>
        <w:spacing w:after="0"/>
        <w:rPr>
          <w:rFonts w:cstheme="minorHAnsi"/>
          <w:color w:val="000000" w:themeColor="text1"/>
          <w:sz w:val="20"/>
          <w:szCs w:val="20"/>
          <w:shd w:val="clear" w:color="auto" w:fill="FFFFFF"/>
        </w:rPr>
      </w:pPr>
      <w:r w:rsidRPr="009B5AB8">
        <w:rPr>
          <w:rFonts w:cstheme="minorHAnsi"/>
          <w:b/>
          <w:color w:val="000000" w:themeColor="text1"/>
          <w:shd w:val="clear" w:color="auto" w:fill="FFFFFF"/>
        </w:rPr>
        <w:t xml:space="preserve">Milagro </w:t>
      </w:r>
      <w:proofErr w:type="spellStart"/>
      <w:r w:rsidRPr="009B5AB8">
        <w:rPr>
          <w:rFonts w:cstheme="minorHAnsi"/>
          <w:b/>
          <w:color w:val="000000" w:themeColor="text1"/>
          <w:shd w:val="clear" w:color="auto" w:fill="FFFFFF"/>
        </w:rPr>
        <w:t>Torreblanca</w:t>
      </w:r>
      <w:proofErr w:type="spellEnd"/>
      <w:r>
        <w:rPr>
          <w:rFonts w:cstheme="minorHAnsi"/>
          <w:b/>
          <w:color w:val="000000" w:themeColor="text1"/>
          <w:sz w:val="20"/>
          <w:szCs w:val="20"/>
          <w:shd w:val="clear" w:color="auto" w:fill="FFFFFF"/>
        </w:rPr>
        <w:t xml:space="preserve"> - </w:t>
      </w:r>
      <w:r w:rsidRPr="009C748F">
        <w:rPr>
          <w:rFonts w:cstheme="minorHAnsi"/>
          <w:color w:val="000000" w:themeColor="text1"/>
          <w:sz w:val="20"/>
          <w:szCs w:val="20"/>
          <w:shd w:val="clear" w:color="auto" w:fill="FFFFFF"/>
        </w:rPr>
        <w:t>Nació en Chile, v</w:t>
      </w:r>
      <w:proofErr w:type="spellStart"/>
      <w:r w:rsidRPr="009C748F">
        <w:rPr>
          <w:rFonts w:cstheme="minorHAnsi"/>
          <w:color w:val="000000" w:themeColor="text1"/>
          <w:sz w:val="20"/>
          <w:szCs w:val="20"/>
          <w:lang w:val="es-MX"/>
        </w:rPr>
        <w:t>ive</w:t>
      </w:r>
      <w:proofErr w:type="spellEnd"/>
      <w:r w:rsidRPr="009C748F">
        <w:rPr>
          <w:rFonts w:cstheme="minorHAnsi"/>
          <w:color w:val="000000" w:themeColor="text1"/>
          <w:sz w:val="20"/>
          <w:szCs w:val="20"/>
          <w:lang w:val="es-MX"/>
        </w:rPr>
        <w:t xml:space="preserve"> y trabaja en Buenos Aires, Argentina.</w:t>
      </w:r>
      <w:r w:rsidRPr="009C748F">
        <w:rPr>
          <w:rFonts w:cstheme="minorHAnsi"/>
          <w:color w:val="000000" w:themeColor="text1"/>
          <w:sz w:val="20"/>
          <w:szCs w:val="20"/>
          <w:lang w:val="es-MX"/>
        </w:rPr>
        <w:br/>
      </w:r>
    </w:p>
    <w:p w:rsidR="00C6140A" w:rsidRPr="009C748F" w:rsidRDefault="00C6140A" w:rsidP="00C6140A">
      <w:pPr>
        <w:tabs>
          <w:tab w:val="left" w:pos="8400"/>
        </w:tabs>
        <w:spacing w:after="0"/>
        <w:jc w:val="both"/>
        <w:rPr>
          <w:rFonts w:cstheme="minorHAnsi"/>
          <w:color w:val="000000" w:themeColor="text1"/>
          <w:sz w:val="20"/>
          <w:szCs w:val="20"/>
          <w:lang w:val="es-MX"/>
        </w:rPr>
      </w:pPr>
      <w:r w:rsidRPr="009C748F">
        <w:rPr>
          <w:rFonts w:cstheme="minorHAnsi"/>
          <w:color w:val="000000" w:themeColor="text1"/>
          <w:sz w:val="20"/>
          <w:szCs w:val="20"/>
          <w:shd w:val="clear" w:color="auto" w:fill="FFFFFF"/>
        </w:rPr>
        <w:t xml:space="preserve">Artista Visual, chilena. Formada en la escuela de Bellas Artes  </w:t>
      </w:r>
      <w:proofErr w:type="spellStart"/>
      <w:r w:rsidRPr="009C748F">
        <w:rPr>
          <w:rFonts w:cstheme="minorHAnsi"/>
          <w:color w:val="000000" w:themeColor="text1"/>
          <w:sz w:val="20"/>
          <w:szCs w:val="20"/>
          <w:shd w:val="clear" w:color="auto" w:fill="FFFFFF"/>
        </w:rPr>
        <w:t>Prilidiano</w:t>
      </w:r>
      <w:proofErr w:type="spellEnd"/>
      <w:r w:rsidRPr="009C748F">
        <w:rPr>
          <w:rFonts w:cstheme="minorHAnsi"/>
          <w:color w:val="000000" w:themeColor="text1"/>
          <w:sz w:val="20"/>
          <w:szCs w:val="20"/>
          <w:shd w:val="clear" w:color="auto" w:fill="FFFFFF"/>
        </w:rPr>
        <w:t xml:space="preserve"> </w:t>
      </w:r>
      <w:proofErr w:type="spellStart"/>
      <w:r w:rsidRPr="009C748F">
        <w:rPr>
          <w:rFonts w:cstheme="minorHAnsi"/>
          <w:color w:val="000000" w:themeColor="text1"/>
          <w:sz w:val="20"/>
          <w:szCs w:val="20"/>
          <w:shd w:val="clear" w:color="auto" w:fill="FFFFFF"/>
        </w:rPr>
        <w:t>Pueyrredón</w:t>
      </w:r>
      <w:proofErr w:type="spellEnd"/>
      <w:r w:rsidRPr="009C748F">
        <w:rPr>
          <w:rFonts w:cstheme="minorHAnsi"/>
          <w:color w:val="000000" w:themeColor="text1"/>
          <w:sz w:val="20"/>
          <w:szCs w:val="20"/>
          <w:shd w:val="clear" w:color="auto" w:fill="FFFFFF"/>
        </w:rPr>
        <w:t xml:space="preserve"> y La </w:t>
      </w:r>
      <w:proofErr w:type="spellStart"/>
      <w:r w:rsidRPr="009C748F">
        <w:rPr>
          <w:rFonts w:cstheme="minorHAnsi"/>
          <w:color w:val="000000" w:themeColor="text1"/>
          <w:sz w:val="20"/>
          <w:szCs w:val="20"/>
          <w:shd w:val="clear" w:color="auto" w:fill="FFFFFF"/>
        </w:rPr>
        <w:t>Cárcova</w:t>
      </w:r>
      <w:proofErr w:type="spellEnd"/>
      <w:r w:rsidRPr="009C748F">
        <w:rPr>
          <w:rFonts w:cstheme="minorHAnsi"/>
          <w:color w:val="000000" w:themeColor="text1"/>
          <w:sz w:val="20"/>
          <w:szCs w:val="20"/>
          <w:shd w:val="clear" w:color="auto" w:fill="FFFFFF"/>
        </w:rPr>
        <w:t>. “</w:t>
      </w:r>
      <w:r w:rsidRPr="009C748F">
        <w:rPr>
          <w:rFonts w:cs="Arial"/>
          <w:color w:val="333333"/>
          <w:sz w:val="20"/>
          <w:szCs w:val="20"/>
          <w:shd w:val="clear" w:color="auto" w:fill="FFFFFF"/>
        </w:rPr>
        <w:t xml:space="preserve">La obra de Milagro </w:t>
      </w:r>
      <w:proofErr w:type="spellStart"/>
      <w:r w:rsidRPr="009C748F">
        <w:rPr>
          <w:rFonts w:cs="Arial"/>
          <w:color w:val="333333"/>
          <w:sz w:val="20"/>
          <w:szCs w:val="20"/>
          <w:shd w:val="clear" w:color="auto" w:fill="FFFFFF"/>
        </w:rPr>
        <w:t>Torreblanca</w:t>
      </w:r>
      <w:proofErr w:type="spellEnd"/>
      <w:r w:rsidRPr="009C748F">
        <w:rPr>
          <w:rFonts w:cs="Arial"/>
          <w:color w:val="333333"/>
          <w:sz w:val="20"/>
          <w:szCs w:val="20"/>
          <w:shd w:val="clear" w:color="auto" w:fill="FFFFFF"/>
        </w:rPr>
        <w:t xml:space="preserve"> se nos presenta violenta con solo mirar los materiales y objetos que las constituyen. Pero la forma en que la artista logra organizarlos, disponerlos dentro de cada trabajo, hace que más allá del impacto visual que provoque ver elementos tan poco ´artísticos´ como una bala o un puñal, la estética aplicada convoque a la mirada curiosa, seduciéndola con discurso interno equilibrado, una estructura formal impactante y una paleta atenuada -casi siempre monocromática donde priman los blancos y los negros- que permite metabolizar el impacto emocional.</w:t>
      </w:r>
      <w:r w:rsidRPr="009C748F">
        <w:rPr>
          <w:rFonts w:cstheme="minorHAnsi"/>
          <w:color w:val="000000" w:themeColor="text1"/>
          <w:sz w:val="20"/>
          <w:szCs w:val="20"/>
        </w:rPr>
        <w:t>”</w:t>
      </w:r>
      <w:r w:rsidRPr="009C748F">
        <w:rPr>
          <w:rFonts w:cstheme="minorHAnsi"/>
          <w:color w:val="000000" w:themeColor="text1"/>
          <w:sz w:val="20"/>
          <w:szCs w:val="20"/>
          <w:lang w:val="es-MX"/>
        </w:rPr>
        <w:t xml:space="preserve">Lic. María Carolina </w:t>
      </w:r>
      <w:proofErr w:type="spellStart"/>
      <w:r w:rsidRPr="009C748F">
        <w:rPr>
          <w:rFonts w:cstheme="minorHAnsi"/>
          <w:color w:val="000000" w:themeColor="text1"/>
          <w:sz w:val="20"/>
          <w:szCs w:val="20"/>
          <w:lang w:val="es-MX"/>
        </w:rPr>
        <w:t>Baulo</w:t>
      </w:r>
      <w:proofErr w:type="spellEnd"/>
      <w:r w:rsidRPr="009C748F">
        <w:rPr>
          <w:rFonts w:cstheme="minorHAnsi"/>
          <w:color w:val="000000" w:themeColor="text1"/>
          <w:sz w:val="20"/>
          <w:szCs w:val="20"/>
          <w:lang w:val="es-MX"/>
        </w:rPr>
        <w:t xml:space="preserve"> (Historiadora del arte)</w:t>
      </w:r>
    </w:p>
    <w:p w:rsidR="00C6140A" w:rsidRDefault="00C6140A" w:rsidP="00C6140A">
      <w:pPr>
        <w:spacing w:after="0"/>
        <w:jc w:val="both"/>
        <w:rPr>
          <w:rFonts w:cs="Arial"/>
          <w:b/>
          <w:color w:val="212121"/>
          <w:sz w:val="20"/>
          <w:szCs w:val="20"/>
          <w:shd w:val="clear" w:color="auto" w:fill="FFFFFF"/>
        </w:rPr>
      </w:pPr>
    </w:p>
    <w:p w:rsidR="00C6140A" w:rsidRDefault="00C6140A" w:rsidP="00C6140A">
      <w:pPr>
        <w:spacing w:after="0"/>
        <w:rPr>
          <w:rFonts w:cs="Arial"/>
          <w:b/>
          <w:color w:val="212121"/>
          <w:sz w:val="20"/>
          <w:szCs w:val="20"/>
          <w:shd w:val="clear" w:color="auto" w:fill="FFFFFF"/>
        </w:rPr>
      </w:pPr>
    </w:p>
    <w:p w:rsidR="00C6140A" w:rsidRDefault="00C6140A" w:rsidP="00C6140A">
      <w:pPr>
        <w:spacing w:after="0"/>
        <w:rPr>
          <w:rFonts w:cs="Arial"/>
          <w:color w:val="212121"/>
          <w:sz w:val="20"/>
          <w:szCs w:val="20"/>
          <w:shd w:val="clear" w:color="auto" w:fill="FFFFFF"/>
        </w:rPr>
      </w:pPr>
      <w:proofErr w:type="spellStart"/>
      <w:r w:rsidRPr="009B5AB8">
        <w:rPr>
          <w:rFonts w:cs="Arial"/>
          <w:b/>
          <w:color w:val="212121"/>
          <w:shd w:val="clear" w:color="auto" w:fill="FFFFFF"/>
        </w:rPr>
        <w:t>Fabiana</w:t>
      </w:r>
      <w:proofErr w:type="spellEnd"/>
      <w:r w:rsidRPr="009B5AB8">
        <w:rPr>
          <w:rFonts w:cs="Arial"/>
          <w:b/>
          <w:color w:val="212121"/>
          <w:shd w:val="clear" w:color="auto" w:fill="FFFFFF"/>
        </w:rPr>
        <w:t xml:space="preserve"> Larrea</w:t>
      </w:r>
      <w:r>
        <w:rPr>
          <w:rFonts w:cs="Arial"/>
          <w:b/>
          <w:color w:val="212121"/>
          <w:sz w:val="20"/>
          <w:szCs w:val="20"/>
          <w:shd w:val="clear" w:color="auto" w:fill="FFFFFF"/>
        </w:rPr>
        <w:t xml:space="preserve"> - </w:t>
      </w:r>
      <w:r w:rsidRPr="009C748F">
        <w:rPr>
          <w:rFonts w:cs="Arial"/>
          <w:color w:val="212121"/>
          <w:sz w:val="20"/>
          <w:szCs w:val="20"/>
          <w:shd w:val="clear" w:color="auto" w:fill="FFFFFF"/>
        </w:rPr>
        <w:t>Vive</w:t>
      </w:r>
      <w:r>
        <w:rPr>
          <w:rFonts w:cs="Arial"/>
          <w:color w:val="212121"/>
          <w:sz w:val="20"/>
          <w:szCs w:val="20"/>
          <w:shd w:val="clear" w:color="auto" w:fill="FFFFFF"/>
        </w:rPr>
        <w:t xml:space="preserve"> </w:t>
      </w:r>
      <w:r w:rsidRPr="009C748F">
        <w:rPr>
          <w:rFonts w:cs="Arial"/>
          <w:color w:val="212121"/>
          <w:sz w:val="20"/>
          <w:szCs w:val="20"/>
          <w:shd w:val="clear" w:color="auto" w:fill="FFFFFF"/>
        </w:rPr>
        <w:t>y trabaja en Puerto Tirol, Chaco.</w:t>
      </w:r>
      <w:r w:rsidRPr="009C748F">
        <w:rPr>
          <w:rFonts w:cs="Arial"/>
          <w:color w:val="212121"/>
          <w:sz w:val="20"/>
          <w:szCs w:val="20"/>
          <w:shd w:val="clear" w:color="auto" w:fill="FFFFFF"/>
        </w:rPr>
        <w:br/>
      </w:r>
    </w:p>
    <w:p w:rsidR="00C6140A" w:rsidRPr="009C748F" w:rsidRDefault="00C6140A" w:rsidP="00C6140A">
      <w:pPr>
        <w:spacing w:after="0"/>
        <w:jc w:val="both"/>
        <w:rPr>
          <w:rFonts w:cs="Arial"/>
          <w:color w:val="212121"/>
          <w:sz w:val="20"/>
          <w:szCs w:val="20"/>
          <w:shd w:val="clear" w:color="auto" w:fill="FFFFFF"/>
        </w:rPr>
      </w:pPr>
      <w:r w:rsidRPr="009C748F">
        <w:rPr>
          <w:rFonts w:cs="Arial"/>
          <w:color w:val="212121"/>
          <w:sz w:val="20"/>
          <w:szCs w:val="20"/>
          <w:shd w:val="clear" w:color="auto" w:fill="FFFFFF"/>
        </w:rPr>
        <w:lastRenderedPageBreak/>
        <w:t xml:space="preserve">Es Artista textil y profesora de Grabado y Dibujo. Indaga la forma en que se construyen, nutren y protegen los vínculos afectivos. Ensaya diferentes tipos de tejidos y los utiliza como mantras y lenguajes para proponer la urgencia de formas de vida tan simples como elegantes. </w:t>
      </w:r>
    </w:p>
    <w:p w:rsidR="00C6140A" w:rsidRPr="009C748F" w:rsidRDefault="00C6140A" w:rsidP="00C6140A">
      <w:pPr>
        <w:spacing w:after="0"/>
        <w:jc w:val="both"/>
        <w:rPr>
          <w:rFonts w:cs="Arial"/>
          <w:color w:val="212121"/>
          <w:sz w:val="20"/>
          <w:szCs w:val="20"/>
          <w:shd w:val="clear" w:color="auto" w:fill="FFFFFF"/>
        </w:rPr>
      </w:pPr>
    </w:p>
    <w:p w:rsidR="00C6140A" w:rsidRDefault="00C6140A" w:rsidP="00C6140A">
      <w:pPr>
        <w:autoSpaceDE w:val="0"/>
        <w:autoSpaceDN w:val="0"/>
        <w:adjustRightInd w:val="0"/>
        <w:spacing w:after="0"/>
        <w:rPr>
          <w:rFonts w:cs="ArialMT"/>
          <w:b/>
          <w:sz w:val="20"/>
          <w:szCs w:val="20"/>
          <w:lang w:val="pt-BR"/>
        </w:rPr>
      </w:pPr>
    </w:p>
    <w:p w:rsidR="00C6140A" w:rsidRDefault="00C6140A" w:rsidP="00C6140A">
      <w:pPr>
        <w:autoSpaceDE w:val="0"/>
        <w:autoSpaceDN w:val="0"/>
        <w:adjustRightInd w:val="0"/>
        <w:spacing w:after="0"/>
        <w:rPr>
          <w:rFonts w:cs="Arial"/>
          <w:color w:val="212121"/>
          <w:sz w:val="20"/>
          <w:szCs w:val="20"/>
          <w:shd w:val="clear" w:color="auto" w:fill="FFFFFF"/>
        </w:rPr>
      </w:pPr>
      <w:r w:rsidRPr="009B5AB8">
        <w:rPr>
          <w:rFonts w:cs="ArialMT"/>
          <w:b/>
          <w:lang w:val="pt-BR"/>
        </w:rPr>
        <w:t xml:space="preserve">Denise </w:t>
      </w:r>
      <w:proofErr w:type="spellStart"/>
      <w:r w:rsidRPr="009B5AB8">
        <w:rPr>
          <w:rFonts w:cs="ArialMT"/>
          <w:b/>
          <w:lang w:val="pt-BR"/>
        </w:rPr>
        <w:t>Cathilina</w:t>
      </w:r>
      <w:proofErr w:type="spellEnd"/>
      <w:r>
        <w:rPr>
          <w:rFonts w:cs="ArialMT"/>
          <w:sz w:val="20"/>
          <w:szCs w:val="20"/>
          <w:lang w:val="pt-BR"/>
        </w:rPr>
        <w:t xml:space="preserve"> -</w:t>
      </w:r>
      <w:r w:rsidRPr="009C748F">
        <w:rPr>
          <w:rFonts w:cs="ArialMT"/>
          <w:sz w:val="20"/>
          <w:szCs w:val="20"/>
          <w:lang w:val="pt-BR"/>
        </w:rPr>
        <w:t xml:space="preserve"> </w:t>
      </w:r>
      <w:r w:rsidRPr="009C748F">
        <w:rPr>
          <w:rFonts w:cs="ArialMT"/>
          <w:sz w:val="20"/>
          <w:szCs w:val="20"/>
        </w:rPr>
        <w:t>Vive y trabaja en Rio de Janeiro.</w:t>
      </w:r>
      <w:r w:rsidRPr="009C748F">
        <w:rPr>
          <w:rFonts w:cs="ArialMT"/>
          <w:sz w:val="20"/>
          <w:szCs w:val="20"/>
        </w:rPr>
        <w:br/>
      </w:r>
    </w:p>
    <w:p w:rsidR="00C6140A" w:rsidRPr="009C748F" w:rsidRDefault="00C6140A" w:rsidP="00C6140A">
      <w:pPr>
        <w:autoSpaceDE w:val="0"/>
        <w:autoSpaceDN w:val="0"/>
        <w:adjustRightInd w:val="0"/>
        <w:spacing w:after="0"/>
        <w:jc w:val="both"/>
        <w:rPr>
          <w:rFonts w:cs="ArialMT"/>
          <w:sz w:val="20"/>
          <w:szCs w:val="20"/>
        </w:rPr>
      </w:pPr>
      <w:r w:rsidRPr="009C748F">
        <w:rPr>
          <w:rFonts w:cs="Arial"/>
          <w:color w:val="212121"/>
          <w:sz w:val="20"/>
          <w:szCs w:val="20"/>
          <w:shd w:val="clear" w:color="auto" w:fill="FFFFFF"/>
        </w:rPr>
        <w:t xml:space="preserve">Artista Visual y fotógrafa con participación en diversas exposiciones (Palacio Imperial, Museo de Arte Moderno, Casa Francia - Brasil, Centro de Artes </w:t>
      </w:r>
      <w:proofErr w:type="spellStart"/>
      <w:r w:rsidRPr="009C748F">
        <w:rPr>
          <w:rFonts w:cs="Arial"/>
          <w:color w:val="212121"/>
          <w:sz w:val="20"/>
          <w:szCs w:val="20"/>
          <w:shd w:val="clear" w:color="auto" w:fill="FFFFFF"/>
        </w:rPr>
        <w:t>HélioOiticica</w:t>
      </w:r>
      <w:proofErr w:type="spellEnd"/>
      <w:r w:rsidRPr="009C748F">
        <w:rPr>
          <w:rFonts w:cs="Arial"/>
          <w:color w:val="212121"/>
          <w:sz w:val="20"/>
          <w:szCs w:val="20"/>
          <w:shd w:val="clear" w:color="auto" w:fill="FFFFFF"/>
        </w:rPr>
        <w:t xml:space="preserve">, Galería EAV Parque </w:t>
      </w:r>
      <w:proofErr w:type="spellStart"/>
      <w:r w:rsidRPr="009C748F">
        <w:rPr>
          <w:rFonts w:cs="Arial"/>
          <w:color w:val="212121"/>
          <w:sz w:val="20"/>
          <w:szCs w:val="20"/>
          <w:shd w:val="clear" w:color="auto" w:fill="FFFFFF"/>
        </w:rPr>
        <w:t>Lage</w:t>
      </w:r>
      <w:proofErr w:type="spellEnd"/>
      <w:r w:rsidRPr="009C748F">
        <w:rPr>
          <w:rFonts w:cs="Arial"/>
          <w:color w:val="212121"/>
          <w:sz w:val="20"/>
          <w:szCs w:val="20"/>
          <w:shd w:val="clear" w:color="auto" w:fill="FFFFFF"/>
        </w:rPr>
        <w:t xml:space="preserve">, </w:t>
      </w:r>
      <w:proofErr w:type="spellStart"/>
      <w:r w:rsidRPr="009C748F">
        <w:rPr>
          <w:rFonts w:cs="Arial"/>
          <w:color w:val="212121"/>
          <w:sz w:val="20"/>
          <w:szCs w:val="20"/>
          <w:shd w:val="clear" w:color="auto" w:fill="FFFFFF"/>
        </w:rPr>
        <w:t>Oi</w:t>
      </w:r>
      <w:proofErr w:type="spellEnd"/>
      <w:r w:rsidRPr="009C748F">
        <w:rPr>
          <w:rFonts w:cs="Arial"/>
          <w:color w:val="212121"/>
          <w:sz w:val="20"/>
          <w:szCs w:val="20"/>
          <w:shd w:val="clear" w:color="auto" w:fill="FFFFFF"/>
        </w:rPr>
        <w:t xml:space="preserve"> Futuro Río de Janeiro, Museo de Arte Contemporáneo de Rosario - Argentina).A través de variados soportes, </w:t>
      </w:r>
      <w:proofErr w:type="spellStart"/>
      <w:r w:rsidRPr="009C748F">
        <w:rPr>
          <w:rFonts w:cs="Arial"/>
          <w:color w:val="212121"/>
          <w:sz w:val="20"/>
          <w:szCs w:val="20"/>
          <w:shd w:val="clear" w:color="auto" w:fill="FFFFFF"/>
        </w:rPr>
        <w:t>Denise</w:t>
      </w:r>
      <w:proofErr w:type="spellEnd"/>
      <w:r w:rsidRPr="009C748F">
        <w:rPr>
          <w:rFonts w:cs="Arial"/>
          <w:color w:val="212121"/>
          <w:sz w:val="20"/>
          <w:szCs w:val="20"/>
          <w:shd w:val="clear" w:color="auto" w:fill="FFFFFF"/>
        </w:rPr>
        <w:t xml:space="preserve"> </w:t>
      </w:r>
      <w:proofErr w:type="spellStart"/>
      <w:r w:rsidRPr="009C748F">
        <w:rPr>
          <w:rFonts w:cs="Arial"/>
          <w:color w:val="212121"/>
          <w:sz w:val="20"/>
          <w:szCs w:val="20"/>
          <w:shd w:val="clear" w:color="auto" w:fill="FFFFFF"/>
        </w:rPr>
        <w:t>Cathilina</w:t>
      </w:r>
      <w:proofErr w:type="spellEnd"/>
      <w:r w:rsidRPr="009C748F">
        <w:rPr>
          <w:rFonts w:cs="Arial"/>
          <w:color w:val="212121"/>
          <w:sz w:val="20"/>
          <w:szCs w:val="20"/>
          <w:shd w:val="clear" w:color="auto" w:fill="FFFFFF"/>
        </w:rPr>
        <w:t xml:space="preserve"> nos interroga acerca de lo que podríamos definir como fotografía, Insta al espectador a transitar por los bordes del concepto. Su obra híbrida e íntimamente conectada con la producción contemporánea, insiste en las interfaces, en los </w:t>
      </w:r>
      <w:proofErr w:type="spellStart"/>
      <w:r w:rsidRPr="009C748F">
        <w:rPr>
          <w:rFonts w:cs="Arial"/>
          <w:color w:val="212121"/>
          <w:sz w:val="20"/>
          <w:szCs w:val="20"/>
          <w:shd w:val="clear" w:color="auto" w:fill="FFFFFF"/>
        </w:rPr>
        <w:t>atravesamientos</w:t>
      </w:r>
      <w:proofErr w:type="spellEnd"/>
      <w:r w:rsidRPr="009C748F">
        <w:rPr>
          <w:rFonts w:cs="Arial"/>
          <w:color w:val="212121"/>
          <w:sz w:val="20"/>
          <w:szCs w:val="20"/>
          <w:shd w:val="clear" w:color="auto" w:fill="FFFFFF"/>
        </w:rPr>
        <w:t xml:space="preserve"> e interlocuciones.</w:t>
      </w:r>
    </w:p>
    <w:p w:rsidR="00C6140A" w:rsidRPr="009C748F" w:rsidRDefault="00C6140A" w:rsidP="00C6140A">
      <w:pPr>
        <w:autoSpaceDE w:val="0"/>
        <w:autoSpaceDN w:val="0"/>
        <w:adjustRightInd w:val="0"/>
        <w:spacing w:after="0"/>
        <w:jc w:val="both"/>
        <w:rPr>
          <w:rFonts w:cs="Calibri"/>
          <w:sz w:val="20"/>
          <w:szCs w:val="20"/>
        </w:rPr>
      </w:pPr>
    </w:p>
    <w:p w:rsidR="00C6140A" w:rsidRDefault="00C6140A" w:rsidP="00C6140A">
      <w:pPr>
        <w:tabs>
          <w:tab w:val="left" w:pos="8400"/>
        </w:tabs>
        <w:spacing w:after="0"/>
        <w:rPr>
          <w:rFonts w:cstheme="minorHAnsi"/>
          <w:b/>
          <w:color w:val="000000" w:themeColor="text1"/>
          <w:sz w:val="20"/>
          <w:szCs w:val="20"/>
          <w:lang w:val="es-MX"/>
        </w:rPr>
      </w:pPr>
    </w:p>
    <w:p w:rsidR="00C6140A" w:rsidRDefault="00C6140A" w:rsidP="00C6140A">
      <w:pPr>
        <w:tabs>
          <w:tab w:val="left" w:pos="8400"/>
        </w:tabs>
        <w:spacing w:after="0"/>
        <w:rPr>
          <w:rFonts w:cstheme="minorHAnsi"/>
          <w:bCs/>
          <w:color w:val="222222"/>
          <w:sz w:val="20"/>
          <w:szCs w:val="20"/>
          <w:shd w:val="clear" w:color="auto" w:fill="FFFFFF"/>
        </w:rPr>
      </w:pPr>
      <w:r w:rsidRPr="009B5AB8">
        <w:rPr>
          <w:rFonts w:cstheme="minorHAnsi"/>
          <w:b/>
          <w:color w:val="000000" w:themeColor="text1"/>
          <w:lang w:val="es-MX"/>
        </w:rPr>
        <w:t>Silvia Hilario</w:t>
      </w:r>
      <w:r>
        <w:rPr>
          <w:rFonts w:cstheme="minorHAnsi"/>
          <w:b/>
          <w:color w:val="000000" w:themeColor="text1"/>
          <w:sz w:val="20"/>
          <w:szCs w:val="20"/>
          <w:lang w:val="es-MX"/>
        </w:rPr>
        <w:t xml:space="preserve"> -</w:t>
      </w:r>
      <w:r w:rsidRPr="009C748F">
        <w:rPr>
          <w:rFonts w:cstheme="minorHAnsi"/>
          <w:b/>
          <w:color w:val="000000" w:themeColor="text1"/>
          <w:sz w:val="20"/>
          <w:szCs w:val="20"/>
          <w:lang w:val="es-MX"/>
        </w:rPr>
        <w:t xml:space="preserve"> </w:t>
      </w:r>
      <w:r w:rsidRPr="009C748F">
        <w:rPr>
          <w:rFonts w:cstheme="minorHAnsi"/>
          <w:bCs/>
          <w:color w:val="222222"/>
          <w:sz w:val="20"/>
          <w:szCs w:val="20"/>
          <w:shd w:val="clear" w:color="auto" w:fill="FFFFFF"/>
        </w:rPr>
        <w:t>Vive y trabaja en Buenos Aires.</w:t>
      </w:r>
      <w:r w:rsidRPr="009C748F">
        <w:rPr>
          <w:rFonts w:cstheme="minorHAnsi"/>
          <w:bCs/>
          <w:color w:val="222222"/>
          <w:sz w:val="20"/>
          <w:szCs w:val="20"/>
          <w:shd w:val="clear" w:color="auto" w:fill="FFFFFF"/>
        </w:rPr>
        <w:br/>
      </w:r>
    </w:p>
    <w:p w:rsidR="00C6140A" w:rsidRPr="009C748F" w:rsidRDefault="00C6140A" w:rsidP="00C6140A">
      <w:pPr>
        <w:tabs>
          <w:tab w:val="left" w:pos="8400"/>
        </w:tabs>
        <w:spacing w:after="0"/>
        <w:jc w:val="both"/>
        <w:rPr>
          <w:rFonts w:cstheme="minorHAnsi"/>
          <w:bCs/>
          <w:color w:val="222222"/>
          <w:sz w:val="20"/>
          <w:szCs w:val="20"/>
          <w:shd w:val="clear" w:color="auto" w:fill="FFFFFF"/>
        </w:rPr>
      </w:pPr>
      <w:r w:rsidRPr="009C748F">
        <w:rPr>
          <w:rFonts w:cstheme="minorHAnsi"/>
          <w:bCs/>
          <w:color w:val="222222"/>
          <w:sz w:val="20"/>
          <w:szCs w:val="20"/>
          <w:shd w:val="clear" w:color="auto" w:fill="FFFFFF"/>
        </w:rPr>
        <w:t xml:space="preserve">Actriz, directora de teatro y </w:t>
      </w:r>
      <w:proofErr w:type="spellStart"/>
      <w:r w:rsidRPr="009C748F">
        <w:rPr>
          <w:rFonts w:cstheme="minorHAnsi"/>
          <w:bCs/>
          <w:color w:val="222222"/>
          <w:sz w:val="20"/>
          <w:szCs w:val="20"/>
          <w:shd w:val="clear" w:color="auto" w:fill="FFFFFF"/>
        </w:rPr>
        <w:t>performer</w:t>
      </w:r>
      <w:proofErr w:type="spellEnd"/>
      <w:r w:rsidRPr="009C748F">
        <w:rPr>
          <w:rFonts w:cstheme="minorHAnsi"/>
          <w:bCs/>
          <w:color w:val="222222"/>
          <w:sz w:val="20"/>
          <w:szCs w:val="20"/>
          <w:shd w:val="clear" w:color="auto" w:fill="FFFFFF"/>
        </w:rPr>
        <w:t>. Se formó en danza contemporánea, actuación y dirección escénica. Ha transitado por numerosos escenarios de la escena nacional. Su trabajo se traduce en el cruce de disciplinas haciendo lugar siempre a nuevos desafíos.</w:t>
      </w:r>
    </w:p>
    <w:p w:rsidR="00C6140A" w:rsidRPr="009C748F" w:rsidRDefault="00C6140A" w:rsidP="00C6140A">
      <w:pPr>
        <w:autoSpaceDE w:val="0"/>
        <w:autoSpaceDN w:val="0"/>
        <w:adjustRightInd w:val="0"/>
        <w:spacing w:after="0"/>
        <w:jc w:val="both"/>
        <w:rPr>
          <w:rFonts w:cs="Arial"/>
          <w:color w:val="212121"/>
          <w:sz w:val="20"/>
          <w:szCs w:val="20"/>
          <w:shd w:val="clear" w:color="auto" w:fill="FFFFFF"/>
        </w:rPr>
      </w:pPr>
    </w:p>
    <w:p w:rsidR="00C6140A" w:rsidRDefault="00C6140A" w:rsidP="00C6140A">
      <w:pPr>
        <w:autoSpaceDE w:val="0"/>
        <w:autoSpaceDN w:val="0"/>
        <w:adjustRightInd w:val="0"/>
        <w:spacing w:after="0"/>
        <w:rPr>
          <w:rFonts w:cstheme="minorHAnsi"/>
          <w:b/>
          <w:bCs/>
          <w:color w:val="222222"/>
          <w:sz w:val="20"/>
          <w:szCs w:val="20"/>
          <w:shd w:val="clear" w:color="auto" w:fill="FFFFFF"/>
        </w:rPr>
      </w:pPr>
    </w:p>
    <w:p w:rsidR="00C6140A" w:rsidRDefault="00C6140A" w:rsidP="00C6140A">
      <w:pPr>
        <w:autoSpaceDE w:val="0"/>
        <w:autoSpaceDN w:val="0"/>
        <w:adjustRightInd w:val="0"/>
        <w:spacing w:after="0"/>
        <w:rPr>
          <w:rFonts w:cs="AlegreyaSans-Regular"/>
          <w:sz w:val="20"/>
          <w:szCs w:val="20"/>
        </w:rPr>
      </w:pPr>
      <w:r w:rsidRPr="009B5AB8">
        <w:rPr>
          <w:rFonts w:cstheme="minorHAnsi"/>
          <w:b/>
          <w:bCs/>
          <w:color w:val="222222"/>
          <w:shd w:val="clear" w:color="auto" w:fill="FFFFFF"/>
        </w:rPr>
        <w:t xml:space="preserve">Alicia </w:t>
      </w:r>
      <w:proofErr w:type="spellStart"/>
      <w:r w:rsidRPr="009B5AB8">
        <w:rPr>
          <w:rFonts w:cstheme="minorHAnsi"/>
          <w:b/>
          <w:bCs/>
          <w:color w:val="222222"/>
          <w:shd w:val="clear" w:color="auto" w:fill="FFFFFF"/>
        </w:rPr>
        <w:t>Gabrielli</w:t>
      </w:r>
      <w:proofErr w:type="spellEnd"/>
      <w:r>
        <w:rPr>
          <w:rFonts w:cstheme="minorHAnsi"/>
          <w:b/>
          <w:bCs/>
          <w:color w:val="222222"/>
          <w:sz w:val="20"/>
          <w:szCs w:val="20"/>
          <w:shd w:val="clear" w:color="auto" w:fill="FFFFFF"/>
        </w:rPr>
        <w:t xml:space="preserve"> -</w:t>
      </w:r>
      <w:r w:rsidRPr="009C748F">
        <w:rPr>
          <w:rFonts w:cstheme="minorHAnsi"/>
          <w:b/>
          <w:bCs/>
          <w:color w:val="222222"/>
          <w:sz w:val="20"/>
          <w:szCs w:val="20"/>
          <w:shd w:val="clear" w:color="auto" w:fill="FFFFFF"/>
        </w:rPr>
        <w:t xml:space="preserve"> </w:t>
      </w:r>
      <w:r w:rsidRPr="009C748F">
        <w:rPr>
          <w:rFonts w:cs="Arial"/>
          <w:color w:val="222222"/>
          <w:sz w:val="20"/>
          <w:szCs w:val="20"/>
          <w:lang w:eastAsia="es-AR"/>
        </w:rPr>
        <w:t xml:space="preserve">Vive y trabaja </w:t>
      </w:r>
      <w:r w:rsidRPr="009C748F">
        <w:rPr>
          <w:rFonts w:cstheme="minorHAnsi"/>
          <w:bCs/>
          <w:color w:val="222222"/>
          <w:sz w:val="20"/>
          <w:szCs w:val="20"/>
          <w:shd w:val="clear" w:color="auto" w:fill="FFFFFF"/>
        </w:rPr>
        <w:t>Mendoza y Buenos Aires.</w:t>
      </w:r>
      <w:r w:rsidRPr="009C748F">
        <w:rPr>
          <w:rFonts w:cs="AlegreyaSans-Regular"/>
          <w:sz w:val="20"/>
          <w:szCs w:val="20"/>
        </w:rPr>
        <w:br/>
      </w:r>
    </w:p>
    <w:p w:rsidR="00C6140A" w:rsidRPr="009C748F" w:rsidRDefault="00C6140A" w:rsidP="00C6140A">
      <w:pPr>
        <w:autoSpaceDE w:val="0"/>
        <w:autoSpaceDN w:val="0"/>
        <w:adjustRightInd w:val="0"/>
        <w:spacing w:after="0"/>
        <w:jc w:val="both"/>
        <w:rPr>
          <w:rFonts w:cs="AlegreyaSans-Regular"/>
          <w:sz w:val="20"/>
          <w:szCs w:val="20"/>
        </w:rPr>
      </w:pPr>
      <w:r w:rsidRPr="009C748F">
        <w:rPr>
          <w:rFonts w:cs="AlegreyaSans-Regular"/>
          <w:sz w:val="20"/>
          <w:szCs w:val="20"/>
        </w:rPr>
        <w:t>A</w:t>
      </w:r>
      <w:r w:rsidRPr="009C748F">
        <w:rPr>
          <w:rFonts w:cs="Arial"/>
          <w:color w:val="222222"/>
          <w:sz w:val="20"/>
          <w:szCs w:val="20"/>
          <w:shd w:val="clear" w:color="auto" w:fill="FFFFFF"/>
        </w:rPr>
        <w:t>rtista formada en danza y técnicas escénicas. Trabaja con métodos que proponen el movimiento desde la organicidad corporal buscando nuevas y olvidadas conexiones y posibilidades. En los últimos años me he dedicado a trabajar en propuestas interdisciplinarias buscando nuevos cruces y generando nuevos lenguajes.</w:t>
      </w:r>
    </w:p>
    <w:p w:rsidR="00C6140A" w:rsidRPr="009C748F" w:rsidRDefault="00C6140A" w:rsidP="00C6140A">
      <w:pPr>
        <w:autoSpaceDE w:val="0"/>
        <w:autoSpaceDN w:val="0"/>
        <w:adjustRightInd w:val="0"/>
        <w:spacing w:after="0"/>
        <w:jc w:val="both"/>
        <w:rPr>
          <w:rFonts w:cstheme="minorHAnsi"/>
          <w:sz w:val="20"/>
          <w:szCs w:val="20"/>
        </w:rPr>
      </w:pPr>
    </w:p>
    <w:p w:rsidR="00C6140A" w:rsidRDefault="00C6140A" w:rsidP="00C6140A">
      <w:pPr>
        <w:shd w:val="clear" w:color="auto" w:fill="FFFFFF"/>
        <w:spacing w:after="0"/>
        <w:rPr>
          <w:rFonts w:cs="Arial"/>
          <w:b/>
          <w:color w:val="222222"/>
          <w:sz w:val="20"/>
          <w:szCs w:val="20"/>
          <w:lang w:eastAsia="es-AR"/>
        </w:rPr>
      </w:pPr>
    </w:p>
    <w:p w:rsidR="00C6140A" w:rsidRDefault="00C6140A" w:rsidP="00C6140A">
      <w:pPr>
        <w:shd w:val="clear" w:color="auto" w:fill="FFFFFF"/>
        <w:spacing w:after="0"/>
        <w:rPr>
          <w:rFonts w:cs="Arial"/>
          <w:color w:val="222222"/>
          <w:sz w:val="20"/>
          <w:szCs w:val="20"/>
          <w:lang w:eastAsia="es-AR"/>
        </w:rPr>
      </w:pPr>
      <w:r w:rsidRPr="009B5AB8">
        <w:rPr>
          <w:rFonts w:cs="Arial"/>
          <w:b/>
          <w:color w:val="222222"/>
          <w:lang w:eastAsia="es-AR"/>
        </w:rPr>
        <w:t>Marisol San Jorge</w:t>
      </w:r>
      <w:r>
        <w:rPr>
          <w:rFonts w:cs="Arial"/>
          <w:b/>
          <w:color w:val="222222"/>
          <w:sz w:val="20"/>
          <w:szCs w:val="20"/>
          <w:lang w:eastAsia="es-AR"/>
        </w:rPr>
        <w:t xml:space="preserve"> -</w:t>
      </w:r>
      <w:r w:rsidRPr="009C748F">
        <w:rPr>
          <w:rFonts w:cs="Arial"/>
          <w:b/>
          <w:color w:val="222222"/>
          <w:sz w:val="20"/>
          <w:szCs w:val="20"/>
          <w:lang w:eastAsia="es-AR"/>
        </w:rPr>
        <w:t xml:space="preserve"> </w:t>
      </w:r>
      <w:r w:rsidRPr="009C748F">
        <w:rPr>
          <w:rFonts w:cs="Arial"/>
          <w:color w:val="222222"/>
          <w:sz w:val="20"/>
          <w:szCs w:val="20"/>
          <w:lang w:eastAsia="es-AR"/>
        </w:rPr>
        <w:t>Vive y trabaja en Córdoba.</w:t>
      </w:r>
      <w:r w:rsidRPr="009C748F">
        <w:rPr>
          <w:rFonts w:cs="Arial"/>
          <w:color w:val="222222"/>
          <w:sz w:val="20"/>
          <w:szCs w:val="20"/>
          <w:lang w:eastAsia="es-AR"/>
        </w:rPr>
        <w:br/>
      </w:r>
    </w:p>
    <w:p w:rsidR="00C6140A" w:rsidRPr="009C748F" w:rsidRDefault="00C6140A" w:rsidP="00C6140A">
      <w:pPr>
        <w:shd w:val="clear" w:color="auto" w:fill="FFFFFF"/>
        <w:spacing w:after="0"/>
        <w:jc w:val="both"/>
        <w:rPr>
          <w:rFonts w:cs="Arial"/>
          <w:color w:val="222222"/>
          <w:sz w:val="20"/>
          <w:szCs w:val="20"/>
          <w:lang w:eastAsia="es-AR"/>
        </w:rPr>
      </w:pPr>
      <w:r w:rsidRPr="009C748F">
        <w:rPr>
          <w:rFonts w:cs="Arial"/>
          <w:color w:val="222222"/>
          <w:sz w:val="20"/>
          <w:szCs w:val="20"/>
          <w:lang w:eastAsia="es-AR"/>
        </w:rPr>
        <w:t xml:space="preserve">Artista visual y diseñadora gráfica. Su producción se desarrolla en torno al dibujo, a los objetos e instalaciones.  En su obra las cosas que habitan el mundo doméstico se recortan de la vida común, de su significación original para adquirir otro valor en nuevas articulaciones como los signos de un lenguaje. </w:t>
      </w:r>
    </w:p>
    <w:p w:rsidR="00C6140A" w:rsidRPr="009C748F" w:rsidRDefault="00C6140A" w:rsidP="00C6140A">
      <w:pPr>
        <w:pStyle w:val="Sinespaciado"/>
        <w:spacing w:line="276" w:lineRule="auto"/>
        <w:jc w:val="both"/>
        <w:rPr>
          <w:sz w:val="20"/>
          <w:szCs w:val="20"/>
        </w:rPr>
      </w:pPr>
    </w:p>
    <w:p w:rsidR="00C6140A" w:rsidRDefault="00C6140A" w:rsidP="00C6140A">
      <w:pPr>
        <w:spacing w:after="0"/>
        <w:jc w:val="both"/>
        <w:rPr>
          <w:b/>
          <w:sz w:val="20"/>
          <w:szCs w:val="20"/>
          <w:lang w:val="pt-BR"/>
        </w:rPr>
      </w:pPr>
    </w:p>
    <w:p w:rsidR="00C6140A" w:rsidRPr="009C748F" w:rsidRDefault="00C6140A" w:rsidP="00C6140A">
      <w:pPr>
        <w:spacing w:after="0"/>
        <w:jc w:val="both"/>
        <w:rPr>
          <w:sz w:val="20"/>
          <w:szCs w:val="20"/>
        </w:rPr>
      </w:pPr>
      <w:proofErr w:type="spellStart"/>
      <w:r w:rsidRPr="009B5AB8">
        <w:rPr>
          <w:b/>
          <w:lang w:val="pt-BR"/>
        </w:rPr>
        <w:t>Evany</w:t>
      </w:r>
      <w:proofErr w:type="spellEnd"/>
      <w:r w:rsidRPr="009B5AB8">
        <w:rPr>
          <w:b/>
          <w:lang w:val="pt-BR"/>
        </w:rPr>
        <w:t xml:space="preserve"> Cardoso</w:t>
      </w:r>
      <w:r>
        <w:rPr>
          <w:sz w:val="20"/>
          <w:szCs w:val="20"/>
          <w:lang w:val="pt-BR"/>
        </w:rPr>
        <w:t xml:space="preserve"> -</w:t>
      </w:r>
      <w:r w:rsidRPr="009C748F">
        <w:rPr>
          <w:sz w:val="20"/>
          <w:szCs w:val="20"/>
          <w:lang w:val="pt-BR"/>
        </w:rPr>
        <w:t xml:space="preserve"> </w:t>
      </w:r>
      <w:r w:rsidRPr="009C748F">
        <w:rPr>
          <w:sz w:val="20"/>
          <w:szCs w:val="20"/>
        </w:rPr>
        <w:t>Vive y trabaja en Rio de Janeiro.</w:t>
      </w:r>
    </w:p>
    <w:p w:rsidR="00C6140A" w:rsidRDefault="00C6140A" w:rsidP="00C6140A">
      <w:pPr>
        <w:spacing w:after="0"/>
        <w:jc w:val="both"/>
        <w:rPr>
          <w:sz w:val="20"/>
          <w:szCs w:val="20"/>
        </w:rPr>
      </w:pPr>
    </w:p>
    <w:p w:rsidR="00C6140A" w:rsidRPr="009C748F" w:rsidRDefault="00C6140A" w:rsidP="00C6140A">
      <w:pPr>
        <w:spacing w:after="0"/>
        <w:jc w:val="both"/>
        <w:rPr>
          <w:sz w:val="20"/>
          <w:szCs w:val="20"/>
          <w:lang w:val="pt-BR"/>
        </w:rPr>
      </w:pPr>
      <w:r w:rsidRPr="009C748F">
        <w:rPr>
          <w:sz w:val="20"/>
          <w:szCs w:val="20"/>
        </w:rPr>
        <w:t xml:space="preserve">Artista visual, Coordinadora de los talleres de </w:t>
      </w:r>
      <w:proofErr w:type="spellStart"/>
      <w:r w:rsidRPr="009C748F">
        <w:rPr>
          <w:sz w:val="20"/>
          <w:szCs w:val="20"/>
        </w:rPr>
        <w:t>Serigrafia</w:t>
      </w:r>
      <w:proofErr w:type="spellEnd"/>
      <w:r w:rsidRPr="009C748F">
        <w:rPr>
          <w:sz w:val="20"/>
          <w:szCs w:val="20"/>
        </w:rPr>
        <w:t xml:space="preserve"> de la Escuela de Artes Visuales del Parque </w:t>
      </w:r>
      <w:proofErr w:type="spellStart"/>
      <w:r w:rsidRPr="009C748F">
        <w:rPr>
          <w:sz w:val="20"/>
          <w:szCs w:val="20"/>
        </w:rPr>
        <w:t>Lage</w:t>
      </w:r>
      <w:proofErr w:type="spellEnd"/>
      <w:r w:rsidRPr="009C748F">
        <w:rPr>
          <w:sz w:val="20"/>
          <w:szCs w:val="20"/>
        </w:rPr>
        <w:t xml:space="preserve"> (1984/2018). </w:t>
      </w:r>
      <w:proofErr w:type="spellStart"/>
      <w:r w:rsidRPr="009C748F">
        <w:rPr>
          <w:sz w:val="20"/>
          <w:szCs w:val="20"/>
          <w:lang w:val="pt-BR"/>
        </w:rPr>
        <w:t>Serigrafía</w:t>
      </w:r>
      <w:proofErr w:type="spellEnd"/>
      <w:r w:rsidRPr="009C748F">
        <w:rPr>
          <w:sz w:val="20"/>
          <w:szCs w:val="20"/>
          <w:lang w:val="pt-BR"/>
        </w:rPr>
        <w:t xml:space="preserve"> no - convencional.</w:t>
      </w:r>
    </w:p>
    <w:p w:rsidR="00C6140A" w:rsidRDefault="00C6140A" w:rsidP="00C6140A">
      <w:pPr>
        <w:spacing w:after="0"/>
        <w:ind w:left="720"/>
        <w:rPr>
          <w:rFonts w:cstheme="minorHAnsi"/>
          <w:color w:val="212121"/>
          <w:sz w:val="20"/>
          <w:szCs w:val="20"/>
          <w:shd w:val="clear" w:color="auto" w:fill="FFFFFF"/>
          <w:lang w:val="pt-BR"/>
        </w:rPr>
      </w:pPr>
    </w:p>
    <w:p w:rsidR="00C6140A" w:rsidRPr="009C748F" w:rsidRDefault="00C6140A" w:rsidP="00C6140A">
      <w:pPr>
        <w:spacing w:after="0"/>
        <w:ind w:left="720"/>
        <w:rPr>
          <w:sz w:val="20"/>
          <w:szCs w:val="20"/>
        </w:rPr>
      </w:pPr>
      <w:r w:rsidRPr="009C748F">
        <w:rPr>
          <w:rFonts w:cstheme="minorHAnsi"/>
          <w:color w:val="212121"/>
          <w:sz w:val="20"/>
          <w:szCs w:val="20"/>
          <w:shd w:val="clear" w:color="auto" w:fill="FFFFFF"/>
        </w:rPr>
        <w:t>"Impresos por medio de la serigrafía sobre las placas de acero, acrílico o papel, estos trabajos resultan simultáneamente de la investigación de materiales y soportes alternativos para formas e imágenes seriadas y sus combinaciones. (...) sus trabajos poseen una potente llamada silenciosa que sólo los iconos ancestrales pueden evocar y que no dependen de ninguna información que no sea su propia presencia "</w:t>
      </w:r>
      <w:r w:rsidRPr="009C748F">
        <w:rPr>
          <w:sz w:val="20"/>
          <w:szCs w:val="20"/>
        </w:rPr>
        <w:br/>
      </w:r>
      <w:r w:rsidRPr="009C748F">
        <w:rPr>
          <w:i/>
          <w:sz w:val="20"/>
          <w:szCs w:val="20"/>
        </w:rPr>
        <w:t xml:space="preserve">Fernando </w:t>
      </w:r>
      <w:proofErr w:type="spellStart"/>
      <w:r w:rsidRPr="009C748F">
        <w:rPr>
          <w:i/>
          <w:sz w:val="20"/>
          <w:szCs w:val="20"/>
        </w:rPr>
        <w:t>Cocchiarale</w:t>
      </w:r>
      <w:proofErr w:type="spellEnd"/>
      <w:r w:rsidRPr="009C748F">
        <w:rPr>
          <w:i/>
          <w:sz w:val="20"/>
          <w:szCs w:val="20"/>
        </w:rPr>
        <w:t xml:space="preserve"> (Curador del Museo de Arte Moderno de Rio de Janeiro)</w:t>
      </w:r>
    </w:p>
    <w:p w:rsidR="00C6140A" w:rsidRPr="009C748F" w:rsidRDefault="00C6140A" w:rsidP="00C6140A">
      <w:pPr>
        <w:spacing w:after="0"/>
        <w:jc w:val="both"/>
        <w:rPr>
          <w:sz w:val="20"/>
          <w:szCs w:val="20"/>
        </w:rPr>
      </w:pPr>
    </w:p>
    <w:p w:rsidR="00C6140A" w:rsidRDefault="00C6140A" w:rsidP="00C6140A">
      <w:pPr>
        <w:pStyle w:val="NormalWeb"/>
        <w:shd w:val="clear" w:color="auto" w:fill="FFFFFF"/>
        <w:spacing w:before="0" w:beforeAutospacing="0" w:after="0" w:afterAutospacing="0" w:line="276" w:lineRule="auto"/>
        <w:jc w:val="both"/>
        <w:rPr>
          <w:rFonts w:asciiTheme="minorHAnsi" w:hAnsiTheme="minorHAnsi" w:cstheme="minorHAnsi"/>
          <w:b/>
          <w:sz w:val="20"/>
          <w:szCs w:val="20"/>
        </w:rPr>
      </w:pPr>
    </w:p>
    <w:p w:rsidR="00C6140A" w:rsidRPr="009C748F" w:rsidRDefault="00C6140A" w:rsidP="00C6140A">
      <w:pPr>
        <w:pStyle w:val="NormalWeb"/>
        <w:shd w:val="clear" w:color="auto" w:fill="FFFFFF"/>
        <w:spacing w:before="0" w:beforeAutospacing="0" w:after="0" w:afterAutospacing="0" w:line="276" w:lineRule="auto"/>
        <w:jc w:val="both"/>
        <w:rPr>
          <w:rFonts w:asciiTheme="minorHAnsi" w:hAnsiTheme="minorHAnsi" w:cstheme="minorHAnsi"/>
          <w:sz w:val="20"/>
          <w:szCs w:val="20"/>
        </w:rPr>
      </w:pPr>
      <w:r w:rsidRPr="009B5AB8">
        <w:rPr>
          <w:rFonts w:asciiTheme="minorHAnsi" w:hAnsiTheme="minorHAnsi" w:cstheme="minorHAnsi"/>
          <w:b/>
          <w:sz w:val="22"/>
          <w:szCs w:val="22"/>
        </w:rPr>
        <w:t xml:space="preserve">Anna Carolina </w:t>
      </w:r>
      <w:proofErr w:type="spellStart"/>
      <w:r w:rsidRPr="009B5AB8">
        <w:rPr>
          <w:rFonts w:asciiTheme="minorHAnsi" w:hAnsiTheme="minorHAnsi" w:cstheme="minorHAnsi"/>
          <w:b/>
          <w:sz w:val="22"/>
          <w:szCs w:val="22"/>
        </w:rPr>
        <w:t>Albernaz</w:t>
      </w:r>
      <w:proofErr w:type="spellEnd"/>
      <w:r>
        <w:rPr>
          <w:rFonts w:asciiTheme="minorHAnsi" w:hAnsiTheme="minorHAnsi" w:cstheme="minorHAnsi"/>
          <w:b/>
          <w:sz w:val="20"/>
          <w:szCs w:val="20"/>
        </w:rPr>
        <w:t xml:space="preserve"> - </w:t>
      </w:r>
      <w:r w:rsidRPr="009C748F">
        <w:rPr>
          <w:rFonts w:asciiTheme="minorHAnsi" w:hAnsiTheme="minorHAnsi" w:cstheme="minorHAnsi"/>
          <w:sz w:val="20"/>
          <w:szCs w:val="20"/>
        </w:rPr>
        <w:t>Vive y trabaja en Rio de Janeiro.</w:t>
      </w:r>
    </w:p>
    <w:p w:rsidR="00C6140A" w:rsidRDefault="00C6140A" w:rsidP="00C6140A">
      <w:pPr>
        <w:pStyle w:val="NormalWeb"/>
        <w:shd w:val="clear" w:color="auto" w:fill="FFFFFF"/>
        <w:spacing w:before="0" w:beforeAutospacing="0" w:after="0" w:afterAutospacing="0" w:line="276" w:lineRule="auto"/>
        <w:jc w:val="both"/>
        <w:rPr>
          <w:rFonts w:asciiTheme="minorHAnsi" w:hAnsiTheme="minorHAnsi" w:cstheme="minorHAnsi"/>
          <w:sz w:val="20"/>
          <w:szCs w:val="20"/>
        </w:rPr>
      </w:pPr>
    </w:p>
    <w:p w:rsidR="00C6140A" w:rsidRPr="00171B9D" w:rsidRDefault="00C6140A" w:rsidP="00C6140A">
      <w:pPr>
        <w:pStyle w:val="NormalWeb"/>
        <w:shd w:val="clear" w:color="auto" w:fill="FFFFFF"/>
        <w:spacing w:before="0" w:beforeAutospacing="0" w:after="0" w:afterAutospacing="0" w:line="276" w:lineRule="auto"/>
        <w:jc w:val="both"/>
        <w:rPr>
          <w:rFonts w:asciiTheme="minorHAnsi" w:hAnsiTheme="minorHAnsi" w:cstheme="minorHAnsi"/>
          <w:sz w:val="20"/>
          <w:szCs w:val="20"/>
        </w:rPr>
      </w:pPr>
      <w:r w:rsidRPr="009C748F">
        <w:rPr>
          <w:rFonts w:asciiTheme="minorHAnsi" w:hAnsiTheme="minorHAnsi" w:cstheme="minorHAnsi"/>
          <w:sz w:val="20"/>
          <w:szCs w:val="20"/>
        </w:rPr>
        <w:t>G</w:t>
      </w:r>
      <w:r w:rsidRPr="009C748F">
        <w:rPr>
          <w:rFonts w:asciiTheme="minorHAnsi" w:hAnsiTheme="minorHAnsi" w:cs="Helvetica"/>
          <w:color w:val="1D2129"/>
          <w:sz w:val="20"/>
          <w:szCs w:val="20"/>
        </w:rPr>
        <w:t>rabadora, dibujante</w:t>
      </w:r>
      <w:r w:rsidRPr="009C748F">
        <w:rPr>
          <w:rStyle w:val="textexposedshow"/>
          <w:rFonts w:asciiTheme="minorHAnsi" w:hAnsiTheme="minorHAnsi" w:cs="Helvetica"/>
          <w:color w:val="1D2129"/>
          <w:sz w:val="20"/>
          <w:szCs w:val="20"/>
        </w:rPr>
        <w:t>, ilustradora y profesora de arte.</w:t>
      </w:r>
      <w:r>
        <w:rPr>
          <w:rFonts w:asciiTheme="minorHAnsi" w:hAnsiTheme="minorHAnsi" w:cstheme="minorHAnsi"/>
          <w:sz w:val="20"/>
          <w:szCs w:val="20"/>
        </w:rPr>
        <w:t xml:space="preserve"> </w:t>
      </w:r>
      <w:r w:rsidRPr="009C748F">
        <w:rPr>
          <w:rFonts w:asciiTheme="minorHAnsi" w:hAnsiTheme="minorHAnsi" w:cs="Arial"/>
          <w:color w:val="212121"/>
          <w:sz w:val="20"/>
          <w:szCs w:val="20"/>
          <w:shd w:val="clear" w:color="auto" w:fill="FFFFFF"/>
        </w:rPr>
        <w:t xml:space="preserve">En 1989 y 1990, coordina el Núcleo de Grabado de la Escuela de Artes Visuales del Parque </w:t>
      </w:r>
      <w:proofErr w:type="spellStart"/>
      <w:r w:rsidRPr="009C748F">
        <w:rPr>
          <w:rFonts w:asciiTheme="minorHAnsi" w:hAnsiTheme="minorHAnsi" w:cs="Arial"/>
          <w:color w:val="212121"/>
          <w:sz w:val="20"/>
          <w:szCs w:val="20"/>
          <w:shd w:val="clear" w:color="auto" w:fill="FFFFFF"/>
        </w:rPr>
        <w:t>Lage</w:t>
      </w:r>
      <w:proofErr w:type="spellEnd"/>
      <w:r w:rsidRPr="009C748F">
        <w:rPr>
          <w:rFonts w:asciiTheme="minorHAnsi" w:hAnsiTheme="minorHAnsi" w:cs="Arial"/>
          <w:color w:val="212121"/>
          <w:sz w:val="20"/>
          <w:szCs w:val="20"/>
          <w:shd w:val="clear" w:color="auto" w:fill="FFFFFF"/>
        </w:rPr>
        <w:t xml:space="preserve">, EAV / Parque </w:t>
      </w:r>
      <w:proofErr w:type="spellStart"/>
      <w:r w:rsidRPr="009C748F">
        <w:rPr>
          <w:rFonts w:asciiTheme="minorHAnsi" w:hAnsiTheme="minorHAnsi" w:cs="Arial"/>
          <w:color w:val="212121"/>
          <w:sz w:val="20"/>
          <w:szCs w:val="20"/>
          <w:shd w:val="clear" w:color="auto" w:fill="FFFFFF"/>
        </w:rPr>
        <w:t>Lage</w:t>
      </w:r>
      <w:proofErr w:type="spellEnd"/>
      <w:r w:rsidRPr="009C748F">
        <w:rPr>
          <w:rFonts w:asciiTheme="minorHAnsi" w:hAnsiTheme="minorHAnsi" w:cs="Arial"/>
          <w:color w:val="212121"/>
          <w:sz w:val="20"/>
          <w:szCs w:val="20"/>
          <w:shd w:val="clear" w:color="auto" w:fill="FFFFFF"/>
        </w:rPr>
        <w:t>, donde enseña xilografía desde 1979.</w:t>
      </w:r>
      <w:r w:rsidRPr="009C748F">
        <w:rPr>
          <w:rFonts w:asciiTheme="minorHAnsi" w:hAnsiTheme="minorHAnsi" w:cstheme="minorHAnsi"/>
          <w:sz w:val="20"/>
          <w:szCs w:val="20"/>
        </w:rPr>
        <w:br/>
      </w:r>
      <w:r w:rsidRPr="009C748F">
        <w:rPr>
          <w:rStyle w:val="textexposedshow"/>
          <w:rFonts w:asciiTheme="minorHAnsi" w:hAnsiTheme="minorHAnsi" w:cs="Helvetica"/>
          <w:color w:val="1D2129"/>
          <w:sz w:val="20"/>
          <w:szCs w:val="20"/>
        </w:rPr>
        <w:t>Desenvuelve su obra en torno a las relaciones humanas, abordando temas como la incomunicabilidad del ser humano y</w:t>
      </w:r>
      <w:r>
        <w:rPr>
          <w:rStyle w:val="textexposedshow"/>
          <w:rFonts w:asciiTheme="minorHAnsi" w:hAnsiTheme="minorHAnsi" w:cs="Helvetica"/>
          <w:color w:val="1D2129"/>
          <w:sz w:val="20"/>
          <w:szCs w:val="20"/>
        </w:rPr>
        <w:t xml:space="preserve"> </w:t>
      </w:r>
      <w:r w:rsidRPr="009C748F">
        <w:rPr>
          <w:rStyle w:val="textexposedshow"/>
          <w:rFonts w:asciiTheme="minorHAnsi" w:hAnsiTheme="minorHAnsi" w:cs="Helvetica"/>
          <w:color w:val="1D2129"/>
          <w:sz w:val="20"/>
          <w:szCs w:val="20"/>
        </w:rPr>
        <w:t xml:space="preserve">la dificultad de sobrevivencia de las relaciones y </w:t>
      </w:r>
      <w:r w:rsidRPr="009C748F">
        <w:rPr>
          <w:rFonts w:asciiTheme="minorHAnsi" w:hAnsiTheme="minorHAnsi" w:cs="Arial"/>
          <w:color w:val="212121"/>
          <w:sz w:val="20"/>
          <w:szCs w:val="20"/>
          <w:shd w:val="clear" w:color="auto" w:fill="FFFFFF"/>
        </w:rPr>
        <w:t>lo femenino en la sociedad.</w:t>
      </w:r>
      <w:r>
        <w:rPr>
          <w:rFonts w:asciiTheme="minorHAnsi" w:hAnsiTheme="minorHAnsi" w:cs="Arial"/>
          <w:color w:val="212121"/>
          <w:sz w:val="20"/>
          <w:szCs w:val="20"/>
          <w:shd w:val="clear" w:color="auto" w:fill="FFFFFF"/>
        </w:rPr>
        <w:t xml:space="preserve"> </w:t>
      </w:r>
      <w:r w:rsidRPr="009C748F">
        <w:rPr>
          <w:rFonts w:asciiTheme="minorHAnsi" w:hAnsiTheme="minorHAnsi" w:cs="Arial"/>
          <w:color w:val="212121"/>
          <w:sz w:val="20"/>
          <w:szCs w:val="20"/>
          <w:shd w:val="clear" w:color="auto" w:fill="FFFFFF"/>
        </w:rPr>
        <w:t>La violencia doméstica contra la mujer es un tema recurrente en su obra que continúa totalmente vigente en los tiempos que corren</w:t>
      </w:r>
    </w:p>
    <w:p w:rsidR="00C6140A" w:rsidRPr="009C748F" w:rsidRDefault="00C6140A" w:rsidP="00C6140A">
      <w:pPr>
        <w:pStyle w:val="NormalWeb"/>
        <w:shd w:val="clear" w:color="auto" w:fill="FFFFFF"/>
        <w:spacing w:before="0" w:beforeAutospacing="0" w:after="0" w:afterAutospacing="0"/>
        <w:jc w:val="both"/>
        <w:rPr>
          <w:rStyle w:val="textexposedshow"/>
          <w:rFonts w:asciiTheme="minorHAnsi" w:hAnsiTheme="minorHAnsi" w:cs="Helvetica"/>
          <w:color w:val="1D2129"/>
          <w:sz w:val="22"/>
          <w:szCs w:val="22"/>
        </w:rPr>
      </w:pPr>
    </w:p>
    <w:p w:rsidR="0090132B" w:rsidRDefault="0090132B"/>
    <w:sectPr w:rsidR="0090132B" w:rsidSect="009013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AlegreyaSans-Regular">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140A"/>
    <w:rsid w:val="0090132B"/>
    <w:rsid w:val="009B5AB8"/>
    <w:rsid w:val="00C614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0A"/>
    <w:rPr>
      <w:rFonts w:eastAsia="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140A"/>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Fuentedeprrafopredeter"/>
    <w:rsid w:val="00C6140A"/>
  </w:style>
  <w:style w:type="paragraph" w:styleId="Sinespaciado">
    <w:name w:val="No Spacing"/>
    <w:uiPriority w:val="1"/>
    <w:qFormat/>
    <w:rsid w:val="00C6140A"/>
    <w:pPr>
      <w:spacing w:after="0" w:line="240" w:lineRule="auto"/>
    </w:pPr>
    <w:rPr>
      <w:lang w:val="es-AR"/>
    </w:rPr>
  </w:style>
  <w:style w:type="paragraph" w:styleId="HTMLconformatoprevio">
    <w:name w:val="HTML Preformatted"/>
    <w:basedOn w:val="Normal"/>
    <w:link w:val="HTMLconformatoprevioCar"/>
    <w:uiPriority w:val="99"/>
    <w:unhideWhenUsed/>
    <w:rsid w:val="00C6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AR" w:eastAsia="es-AR"/>
    </w:rPr>
  </w:style>
  <w:style w:type="character" w:customStyle="1" w:styleId="HTMLconformatoprevioCar">
    <w:name w:val="HTML con formato previo Car"/>
    <w:basedOn w:val="Fuentedeprrafopredeter"/>
    <w:link w:val="HTMLconformatoprevio"/>
    <w:uiPriority w:val="99"/>
    <w:rsid w:val="00C6140A"/>
    <w:rPr>
      <w:rFonts w:ascii="Courier New" w:eastAsia="Times New Roman" w:hAnsi="Courier New" w:cs="Courier New"/>
      <w:sz w:val="20"/>
      <w:szCs w:val="20"/>
      <w:lang w:val="es-AR"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5066</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eda</cp:lastModifiedBy>
  <cp:revision>2</cp:revision>
  <dcterms:created xsi:type="dcterms:W3CDTF">2019-01-24T16:42:00Z</dcterms:created>
  <dcterms:modified xsi:type="dcterms:W3CDTF">2019-01-24T16:47:00Z</dcterms:modified>
</cp:coreProperties>
</file>